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F4" w:rsidRPr="00FD48F4" w:rsidRDefault="00542675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АДМИНИСТРАЦИЯ</w:t>
      </w:r>
      <w:r w:rsidR="00FD48F4" w:rsidRPr="00FD48F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СЕЛЬСКОЕ   ПОСЕЛЕНИЕ «НИКОЛЬСКОЕ»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sz w:val="24"/>
          <w:lang w:eastAsia="ru-RU"/>
        </w:rPr>
        <w:t>МУХОРШИБИРСКОГО  РАЙОНА   РЕСПУБЛИКИ  БУРЯТИЯ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921228" w:rsidP="009179C8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ab/>
      </w:r>
      <w:bookmarkStart w:id="0" w:name="_GoBack"/>
      <w:bookmarkEnd w:id="0"/>
      <w:proofErr w:type="gramStart"/>
      <w:r w:rsidR="00B82BA5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Р</w:t>
      </w:r>
      <w:proofErr w:type="gramEnd"/>
      <w:r w:rsidR="00B82BA5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Е Ш Е Н И Я</w:t>
      </w: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 №</w:t>
      </w:r>
      <w:r w:rsidR="009179C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 </w:t>
      </w:r>
      <w:r w:rsidR="00B82BA5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14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с.никольск                                                                        </w:t>
      </w:r>
      <w:r w:rsidR="009179C8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ОТ  « </w:t>
      </w:r>
      <w:r w:rsidR="00B82BA5">
        <w:rPr>
          <w:rFonts w:ascii="Times New Roman" w:eastAsia="Times New Roman" w:hAnsi="Times New Roman" w:cs="Times New Roman"/>
          <w:b/>
          <w:caps/>
          <w:sz w:val="20"/>
          <w:lang w:eastAsia="ru-RU"/>
        </w:rPr>
        <w:t>14</w:t>
      </w:r>
      <w:r w:rsidRPr="00FD48F4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»   </w:t>
      </w:r>
      <w:r w:rsidR="009179C8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 </w:t>
      </w:r>
      <w:r w:rsidR="00B82BA5">
        <w:rPr>
          <w:rFonts w:ascii="Times New Roman" w:eastAsia="Times New Roman" w:hAnsi="Times New Roman" w:cs="Times New Roman"/>
          <w:b/>
          <w:caps/>
          <w:sz w:val="20"/>
          <w:lang w:eastAsia="ru-RU"/>
        </w:rPr>
        <w:t>ноября</w:t>
      </w:r>
      <w:r w:rsidR="009179C8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   2016</w:t>
      </w:r>
      <w:r w:rsidRPr="00FD48F4">
        <w:rPr>
          <w:rFonts w:ascii="Times New Roman" w:eastAsia="Times New Roman" w:hAnsi="Times New Roman" w:cs="Times New Roman"/>
          <w:b/>
          <w:caps/>
          <w:sz w:val="20"/>
          <w:lang w:eastAsia="ru-RU"/>
        </w:rPr>
        <w:t>г</w:t>
      </w: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                                                   </w:t>
      </w:r>
    </w:p>
    <w:p w:rsidR="00FD48F4" w:rsidRPr="00FD48F4" w:rsidRDefault="00FD48F4" w:rsidP="00FD48F4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sz w:val="24"/>
          <w:lang w:eastAsia="ru-RU"/>
        </w:rPr>
        <w:t>« О</w:t>
      </w:r>
      <w:r w:rsidRPr="00FD48F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местном  бюджете  муниципального образования</w:t>
      </w:r>
    </w:p>
    <w:p w:rsidR="009179C8" w:rsidRDefault="00FD48F4" w:rsidP="009179C8">
      <w:pPr>
        <w:pStyle w:val="western"/>
        <w:shd w:val="clear" w:color="auto" w:fill="FFFFFF"/>
        <w:spacing w:after="0" w:afterAutospacing="0"/>
        <w:rPr>
          <w:color w:val="000000"/>
        </w:rPr>
      </w:pPr>
      <w:r w:rsidRPr="00FD48F4">
        <w:rPr>
          <w:b/>
          <w:i/>
          <w:sz w:val="28"/>
        </w:rPr>
        <w:t xml:space="preserve">сельское  </w:t>
      </w:r>
      <w:r w:rsidR="00542675">
        <w:rPr>
          <w:b/>
          <w:i/>
          <w:sz w:val="28"/>
        </w:rPr>
        <w:t xml:space="preserve"> поселение «Никольское» на 2017 </w:t>
      </w:r>
      <w:r w:rsidRPr="00FD48F4">
        <w:rPr>
          <w:b/>
          <w:i/>
          <w:sz w:val="28"/>
        </w:rPr>
        <w:t xml:space="preserve">год </w:t>
      </w:r>
      <w:r w:rsidR="009179C8">
        <w:rPr>
          <w:b/>
          <w:i/>
          <w:sz w:val="28"/>
        </w:rPr>
        <w:t xml:space="preserve">и </w:t>
      </w:r>
      <w:r w:rsidR="009179C8">
        <w:rPr>
          <w:b/>
          <w:bCs/>
          <w:color w:val="000000"/>
          <w:sz w:val="28"/>
          <w:szCs w:val="28"/>
        </w:rPr>
        <w:t>на плановый период 2018 и 2019 годов</w:t>
      </w:r>
    </w:p>
    <w:p w:rsidR="00FD48F4" w:rsidRPr="00FD48F4" w:rsidRDefault="00FD48F4" w:rsidP="00FD48F4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FD48F4" w:rsidRPr="00FD48F4" w:rsidRDefault="00FD48F4" w:rsidP="00FD48F4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9179C8" w:rsidRDefault="00FD48F4" w:rsidP="009179C8">
      <w:pPr>
        <w:pStyle w:val="western"/>
        <w:shd w:val="clear" w:color="auto" w:fill="FFFFFF"/>
        <w:spacing w:after="0" w:afterAutospacing="0"/>
        <w:rPr>
          <w:color w:val="000000"/>
        </w:rPr>
      </w:pPr>
      <w:r w:rsidRPr="00FD48F4">
        <w:rPr>
          <w:sz w:val="28"/>
        </w:rPr>
        <w:t xml:space="preserve">Статья 1. </w:t>
      </w:r>
      <w:r w:rsidRPr="00FD48F4">
        <w:rPr>
          <w:b/>
          <w:sz w:val="28"/>
        </w:rPr>
        <w:t>Основные характе</w:t>
      </w:r>
      <w:r w:rsidR="00542675">
        <w:rPr>
          <w:b/>
          <w:sz w:val="28"/>
        </w:rPr>
        <w:t>ристики местного бюджета на 2017</w:t>
      </w:r>
      <w:r w:rsidRPr="00FD48F4">
        <w:rPr>
          <w:b/>
          <w:sz w:val="28"/>
        </w:rPr>
        <w:t xml:space="preserve"> год </w:t>
      </w:r>
      <w:r w:rsidR="009179C8">
        <w:rPr>
          <w:b/>
          <w:i/>
          <w:sz w:val="28"/>
        </w:rPr>
        <w:t xml:space="preserve">и </w:t>
      </w:r>
      <w:r w:rsidR="009179C8">
        <w:rPr>
          <w:b/>
          <w:bCs/>
          <w:color w:val="000000"/>
          <w:sz w:val="28"/>
          <w:szCs w:val="28"/>
        </w:rPr>
        <w:t>на плановый период 2018 и 2019 годов</w:t>
      </w:r>
    </w:p>
    <w:p w:rsidR="00FD48F4" w:rsidRPr="00FD48F4" w:rsidRDefault="00FD48F4" w:rsidP="00FD48F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1) Утвердить основные характер</w:t>
      </w:r>
      <w:r>
        <w:rPr>
          <w:rFonts w:ascii="Times New Roman" w:eastAsia="Times New Roman" w:hAnsi="Times New Roman" w:cs="Times New Roman"/>
          <w:sz w:val="28"/>
          <w:lang w:eastAsia="ru-RU"/>
        </w:rPr>
        <w:t>истики местного бюджета  на 2017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год: 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ий объём доходов  в сумме 2778,217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 в том числе  безвозме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здных поступлений в сумме 1496,317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03694E" w:rsidRPr="00FD48F4" w:rsidRDefault="0003694E" w:rsidP="0003694E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общи</w:t>
      </w:r>
      <w:r>
        <w:rPr>
          <w:rFonts w:ascii="Times New Roman" w:eastAsia="Times New Roman" w:hAnsi="Times New Roman" w:cs="Times New Roman"/>
          <w:sz w:val="28"/>
          <w:lang w:eastAsia="ru-RU"/>
        </w:rPr>
        <w:t>й  объём расходов в сум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ме 2778,217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3694E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дефицит (профицит) в сумме 0,000 тыс. рублей.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369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>) Утвердить основные характер</w:t>
      </w:r>
      <w:r>
        <w:rPr>
          <w:rFonts w:ascii="Times New Roman" w:eastAsia="Times New Roman" w:hAnsi="Times New Roman" w:cs="Times New Roman"/>
          <w:sz w:val="28"/>
          <w:lang w:eastAsia="ru-RU"/>
        </w:rPr>
        <w:t>истики местного бюджета  на 2018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год: 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ий объём доходов  в сумме 2843,052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 в том числе  безвозме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здных поступлений в сумме 1527,952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03694E" w:rsidRPr="00FD48F4" w:rsidRDefault="0003694E" w:rsidP="00CA2D74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общи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й  объём расходов в сумме 2843,052</w:t>
      </w:r>
      <w:r w:rsidR="0006005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proofErr w:type="gramStart"/>
      <w:r w:rsidR="00060053" w:rsidRPr="00060053">
        <w:rPr>
          <w:sz w:val="28"/>
          <w:szCs w:val="28"/>
        </w:rPr>
        <w:t xml:space="preserve"> </w:t>
      </w:r>
      <w:r w:rsidR="00060053">
        <w:rPr>
          <w:sz w:val="28"/>
          <w:szCs w:val="28"/>
        </w:rPr>
        <w:t>,</w:t>
      </w:r>
      <w:proofErr w:type="gramEnd"/>
      <w:r w:rsidR="00060053">
        <w:rPr>
          <w:sz w:val="28"/>
          <w:szCs w:val="28"/>
        </w:rPr>
        <w:t xml:space="preserve"> в том числе условно утв</w:t>
      </w:r>
      <w:r w:rsidR="00CA2D74">
        <w:rPr>
          <w:sz w:val="28"/>
          <w:szCs w:val="28"/>
        </w:rPr>
        <w:t>ержденные расходы в сумме 68,56тыс.</w:t>
      </w:r>
      <w:r w:rsidR="00060053">
        <w:rPr>
          <w:sz w:val="28"/>
          <w:szCs w:val="28"/>
        </w:rPr>
        <w:t xml:space="preserve"> рублей</w:t>
      </w:r>
      <w:r w:rsidR="00060053">
        <w:rPr>
          <w:rStyle w:val="ac"/>
          <w:sz w:val="28"/>
          <w:szCs w:val="28"/>
        </w:rPr>
        <w:footnoteReference w:id="1"/>
      </w:r>
      <w:r w:rsidR="00060053">
        <w:rPr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дефицит (профицит) в сумме 0,000 тыс. рублей.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>) Утвердить основные характер</w:t>
      </w:r>
      <w:r>
        <w:rPr>
          <w:rFonts w:ascii="Times New Roman" w:eastAsia="Times New Roman" w:hAnsi="Times New Roman" w:cs="Times New Roman"/>
          <w:sz w:val="28"/>
          <w:lang w:eastAsia="ru-RU"/>
        </w:rPr>
        <w:t>истики местного бюджета  на 2019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год: 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>ий объём до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ходов  в сумме 2909,688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 в том числе  безвозме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>зд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ных поступлений в сумме 1560,588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>тыс. рублей;</w:t>
      </w:r>
    </w:p>
    <w:p w:rsidR="0003694E" w:rsidRPr="00FD48F4" w:rsidRDefault="0003694E" w:rsidP="00CA2D74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общи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 xml:space="preserve">й 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 xml:space="preserve"> объём расходов в сумме 2909,688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  <w:proofErr w:type="gramStart"/>
      <w:r w:rsidR="00060053" w:rsidRPr="00060053">
        <w:rPr>
          <w:sz w:val="28"/>
          <w:szCs w:val="28"/>
        </w:rPr>
        <w:t xml:space="preserve"> </w:t>
      </w:r>
      <w:r w:rsidR="00060053">
        <w:rPr>
          <w:sz w:val="28"/>
          <w:szCs w:val="28"/>
        </w:rPr>
        <w:t>,</w:t>
      </w:r>
      <w:proofErr w:type="gramEnd"/>
      <w:r w:rsidR="00060053">
        <w:rPr>
          <w:sz w:val="28"/>
          <w:szCs w:val="28"/>
        </w:rPr>
        <w:t xml:space="preserve"> в том числе условно утв</w:t>
      </w:r>
      <w:r w:rsidR="00CA2D74">
        <w:rPr>
          <w:sz w:val="28"/>
          <w:szCs w:val="28"/>
        </w:rPr>
        <w:t>ержденные расходы в сумме 138,43</w:t>
      </w:r>
      <w:r w:rsidR="00060053">
        <w:rPr>
          <w:sz w:val="28"/>
          <w:szCs w:val="28"/>
        </w:rPr>
        <w:t xml:space="preserve"> тыс. рублей</w:t>
      </w:r>
      <w:r w:rsidR="00CA2D74">
        <w:rPr>
          <w:sz w:val="28"/>
          <w:szCs w:val="28"/>
        </w:rPr>
        <w:t>,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дефицит (профицит) в сумме 0,000 тыс. рублей.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2.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Утвердить: </w:t>
      </w:r>
    </w:p>
    <w:p w:rsidR="00FD48F4" w:rsidRPr="00FD48F4" w:rsidRDefault="00FD48F4" w:rsidP="00FD48F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главных администраторов   доходов местного   бюджета – органов местного самоуправления МО сельское  поселение «Никольское» и 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закрепляемые за ними виды доходов согласно приложению 1 к настоящему Решению; </w:t>
      </w:r>
    </w:p>
    <w:p w:rsidR="00FD48F4" w:rsidRPr="00FD48F4" w:rsidRDefault="00FD48F4" w:rsidP="00FD48F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«Мухоршибирский район» согласно приложению 2 к настоящему Решению; </w:t>
      </w:r>
    </w:p>
    <w:p w:rsidR="00FD48F4" w:rsidRPr="00FD48F4" w:rsidRDefault="00FD48F4" w:rsidP="00FD48F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главных </w:t>
      </w:r>
      <w:proofErr w:type="gramStart"/>
      <w:r w:rsidRPr="00FD48F4">
        <w:rPr>
          <w:rFonts w:ascii="Times New Roman" w:eastAsia="Times New Roman" w:hAnsi="Times New Roman" w:cs="Times New Roman"/>
          <w:sz w:val="28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согласно приложению 3 к настоящему Решению. 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3.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Налоговые и неналоговые доходы местного бюджета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налоговые и неналоговые доходы местного бюджета: </w:t>
      </w:r>
    </w:p>
    <w:p w:rsidR="000847F1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 приложению 4 к настоящему Решению;</w:t>
      </w: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налоговые и неналоговые доходы местного бюджета: </w:t>
      </w: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2018-2019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lang w:eastAsia="ru-RU"/>
        </w:rPr>
        <w:t>ы согласно  приложению 5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4.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Безвозмездные </w:t>
      </w:r>
      <w:proofErr w:type="gramStart"/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поступления</w:t>
      </w:r>
      <w:proofErr w:type="gramEnd"/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поступающие в местный бюджет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объем безвозмездных поступлений:</w:t>
      </w:r>
    </w:p>
    <w:p w:rsidR="00FD48F4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2017 год согласно приложению 6</w:t>
      </w:r>
      <w:r w:rsidR="00FD48F4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847F1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объем безвозмездных поступлений:</w:t>
      </w: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2018-2019 годы согласно приложению 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5.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Бюджетные ассигнования ме</w:t>
      </w:r>
      <w:r w:rsidR="000847F1">
        <w:rPr>
          <w:rFonts w:ascii="Times New Roman" w:eastAsia="Times New Roman" w:hAnsi="Times New Roman" w:cs="Times New Roman"/>
          <w:b/>
          <w:sz w:val="28"/>
          <w:lang w:eastAsia="ru-RU"/>
        </w:rPr>
        <w:t>стного бюджета на 2017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</w:t>
      </w:r>
      <w:r w:rsidR="000847F1"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2018 и 2019 годов</w:t>
      </w:r>
    </w:p>
    <w:p w:rsidR="00370E2D" w:rsidRDefault="00FD48F4" w:rsidP="00370E2D">
      <w:pPr>
        <w:pStyle w:val="a9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D48F4">
        <w:rPr>
          <w:sz w:val="28"/>
        </w:rPr>
        <w:t>Утвердить:</w:t>
      </w:r>
      <w:r w:rsidR="00370E2D" w:rsidRPr="00370E2D">
        <w:rPr>
          <w:color w:val="000000"/>
          <w:sz w:val="28"/>
          <w:szCs w:val="28"/>
        </w:rPr>
        <w:t xml:space="preserve"> 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1) 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</w:t>
      </w:r>
      <w:r w:rsidR="00CE0A66">
        <w:rPr>
          <w:color w:val="000000"/>
          <w:sz w:val="28"/>
          <w:szCs w:val="28"/>
        </w:rPr>
        <w:t>а 2017 год согласно приложению 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на 2018 –</w:t>
      </w:r>
      <w:r w:rsidR="00CE0A66">
        <w:rPr>
          <w:color w:val="000000"/>
          <w:sz w:val="28"/>
          <w:szCs w:val="28"/>
        </w:rPr>
        <w:t xml:space="preserve"> 2019 годы согласно приложению 9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2) ведомствен</w:t>
      </w:r>
      <w:r w:rsidR="00CE0A66">
        <w:rPr>
          <w:color w:val="000000"/>
          <w:sz w:val="28"/>
          <w:szCs w:val="28"/>
        </w:rPr>
        <w:t>ную структуру расходов  местного</w:t>
      </w:r>
      <w:r>
        <w:rPr>
          <w:color w:val="000000"/>
          <w:sz w:val="28"/>
          <w:szCs w:val="28"/>
        </w:rPr>
        <w:t xml:space="preserve"> бюджета: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</w:t>
      </w:r>
      <w:r w:rsidR="00CE0A66">
        <w:rPr>
          <w:color w:val="000000"/>
          <w:sz w:val="28"/>
          <w:szCs w:val="28"/>
        </w:rPr>
        <w:t>а 2017 год согласно приложению 10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 2018 – </w:t>
      </w:r>
      <w:r w:rsidR="00CE0A66">
        <w:rPr>
          <w:color w:val="000000"/>
          <w:sz w:val="28"/>
          <w:szCs w:val="28"/>
        </w:rPr>
        <w:t>2019 годы согласно приложению 11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Статья 6.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Источники финансирования дефицита местного бюджета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источники финансирования дефицита местного бюджета:</w:t>
      </w:r>
    </w:p>
    <w:p w:rsidR="00FD48F4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 xml:space="preserve"> 2017 год согласно приложению 12</w:t>
      </w:r>
      <w:r w:rsidR="00FD48F4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847F1" w:rsidRPr="00FD48F4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источники финансирования дефицита местного бюджета:</w:t>
      </w:r>
    </w:p>
    <w:p w:rsidR="000847F1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2018-2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>019 годы  согласно приложению 13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Pr="00FD48F4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Статья 7.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Муниципальный долг</w:t>
      </w: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Установить:</w:t>
      </w:r>
    </w:p>
    <w:p w:rsidR="00FD48F4" w:rsidRPr="00FD48F4" w:rsidRDefault="00FD48F4" w:rsidP="00FD48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1) верхний предел муниципального долга муниципальн</w:t>
      </w:r>
      <w:r w:rsidR="000847F1">
        <w:rPr>
          <w:rFonts w:ascii="Times New Roman" w:eastAsia="Times New Roman" w:hAnsi="Times New Roman" w:cs="Times New Roman"/>
          <w:sz w:val="28"/>
          <w:lang w:eastAsia="ru-RU"/>
        </w:rPr>
        <w:t>ого образования на 1 января 2018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года в сумме </w:t>
      </w:r>
      <w:r w:rsidR="000847F1">
        <w:rPr>
          <w:rFonts w:ascii="Arial" w:eastAsia="Arial" w:hAnsi="Arial" w:cs="Arial"/>
          <w:sz w:val="28"/>
          <w:lang w:eastAsia="ru-RU"/>
        </w:rPr>
        <w:t>640,95</w:t>
      </w:r>
      <w:r w:rsidRPr="00FD48F4">
        <w:rPr>
          <w:rFonts w:ascii="Arial" w:eastAsia="Arial" w:hAnsi="Arial" w:cs="Arial"/>
          <w:sz w:val="28"/>
          <w:lang w:eastAsia="ru-RU"/>
        </w:rPr>
        <w:t xml:space="preserve"> 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рублей, </w:t>
      </w:r>
      <w:r w:rsidR="00003D4E">
        <w:rPr>
          <w:rFonts w:ascii="Times New Roman" w:eastAsia="Times New Roman" w:hAnsi="Times New Roman" w:cs="Times New Roman"/>
          <w:sz w:val="28"/>
          <w:lang w:eastAsia="ru-RU"/>
        </w:rPr>
        <w:t xml:space="preserve">на 1 января 2019года в сумме 657,55 </w:t>
      </w:r>
      <w:proofErr w:type="spellStart"/>
      <w:r w:rsidR="00003D4E">
        <w:rPr>
          <w:rFonts w:ascii="Times New Roman" w:eastAsia="Times New Roman" w:hAnsi="Times New Roman" w:cs="Times New Roman"/>
          <w:sz w:val="28"/>
          <w:lang w:eastAsia="ru-RU"/>
        </w:rPr>
        <w:t>тыс</w:t>
      </w:r>
      <w:proofErr w:type="gramStart"/>
      <w:r w:rsidR="00003D4E">
        <w:rPr>
          <w:rFonts w:ascii="Times New Roman" w:eastAsia="Times New Roman" w:hAnsi="Times New Roman" w:cs="Times New Roman"/>
          <w:sz w:val="28"/>
          <w:lang w:eastAsia="ru-RU"/>
        </w:rPr>
        <w:t>.р</w:t>
      </w:r>
      <w:proofErr w:type="gramEnd"/>
      <w:r w:rsidR="00003D4E">
        <w:rPr>
          <w:rFonts w:ascii="Times New Roman" w:eastAsia="Times New Roman" w:hAnsi="Times New Roman" w:cs="Times New Roman"/>
          <w:sz w:val="28"/>
          <w:lang w:eastAsia="ru-RU"/>
        </w:rPr>
        <w:t>уб</w:t>
      </w:r>
      <w:proofErr w:type="spellEnd"/>
      <w:r w:rsidR="00003D4E">
        <w:rPr>
          <w:rFonts w:ascii="Times New Roman" w:eastAsia="Times New Roman" w:hAnsi="Times New Roman" w:cs="Times New Roman"/>
          <w:sz w:val="28"/>
          <w:lang w:eastAsia="ru-RU"/>
        </w:rPr>
        <w:t xml:space="preserve">; на 1 января 2020года в сумме 674,4 </w:t>
      </w:r>
      <w:proofErr w:type="spellStart"/>
      <w:r w:rsidR="00003D4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03D4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FE9" w:rsidRDefault="00FD48F4" w:rsidP="00FC0F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2)   предельный объем муниципального долга муниципал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ьного образования в течение 2017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0847F1">
        <w:rPr>
          <w:rFonts w:ascii="Times New Roman" w:eastAsia="Times New Roman" w:hAnsi="Times New Roman" w:cs="Times New Roman"/>
          <w:sz w:val="28"/>
          <w:lang w:eastAsia="ru-RU"/>
        </w:rPr>
        <w:t>да не должен превышать   640,95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 xml:space="preserve">  тыс. руб., в течение 2018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да не должен превышать   657,55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 тыс. рублей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FC0FE9" w:rsidRPr="00FC0F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в течение 2019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да не должен превышать 674,4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</w:p>
    <w:p w:rsidR="00DE6F9C" w:rsidRDefault="00FD48F4" w:rsidP="00DE6F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3) верхний предел долга по муниципальным гарантиям </w:t>
      </w:r>
      <w:r w:rsidR="00DE6F9C">
        <w:rPr>
          <w:rFonts w:ascii="Times New Roman" w:eastAsia="Times New Roman" w:hAnsi="Times New Roman" w:cs="Times New Roman"/>
          <w:sz w:val="28"/>
          <w:lang w:eastAsia="ru-RU"/>
        </w:rPr>
        <w:t xml:space="preserve">на 1 января 2018 года в сумме 0,000 тыс. рублей; </w:t>
      </w:r>
      <w:r w:rsidR="00DE6F9C" w:rsidRPr="00DE6F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E6F9C">
        <w:rPr>
          <w:rFonts w:ascii="Times New Roman" w:eastAsia="Times New Roman" w:hAnsi="Times New Roman" w:cs="Times New Roman"/>
          <w:sz w:val="28"/>
          <w:lang w:eastAsia="ru-RU"/>
        </w:rPr>
        <w:t>на 1 января 2019</w:t>
      </w:r>
      <w:r w:rsidR="00DE6F9C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года в сумме 0,000 тыс. рублей.</w:t>
      </w:r>
    </w:p>
    <w:p w:rsidR="00DE6F9C" w:rsidRDefault="00DE6F9C" w:rsidP="00DE6F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1 января 2020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года в сумме 0,000 тыс. рублей.</w:t>
      </w:r>
    </w:p>
    <w:p w:rsidR="00FD48F4" w:rsidRDefault="00FD48F4" w:rsidP="00FD48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FD48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8.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Межбюджетные трансферты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Утвердить: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1) Методику расчета иных межбюджетных трансфертов бюджету муниципального образования «Н</w:t>
      </w:r>
      <w:r w:rsidR="00DE6F9C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>кольское» согласно приложению 14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Решению.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D48F4" w:rsidRPr="00FD48F4" w:rsidRDefault="00FD48F4" w:rsidP="00FD4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ab/>
        <w:t>Распределение иных межбюджетных трансфертов бюджету муниципального образования «Ни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>кольское» согласно приложению 15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Решению.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Статья 9.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Заключительные положения</w:t>
      </w:r>
    </w:p>
    <w:p w:rsidR="00FD48F4" w:rsidRPr="00FD48F4" w:rsidRDefault="00FD48F4" w:rsidP="00060053">
      <w:pPr>
        <w:spacing w:after="0" w:line="240" w:lineRule="auto"/>
        <w:ind w:right="82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Настоящее решение</w:t>
      </w:r>
      <w:r w:rsidR="009E27B7">
        <w:rPr>
          <w:rFonts w:ascii="Times New Roman" w:eastAsia="Times New Roman" w:hAnsi="Times New Roman" w:cs="Times New Roman"/>
          <w:sz w:val="28"/>
          <w:lang w:eastAsia="ru-RU"/>
        </w:rPr>
        <w:t xml:space="preserve"> вступает в силу с 1 января 2017</w:t>
      </w:r>
      <w:r w:rsidR="00060053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МО СП «Никольское»:                        </w:t>
      </w:r>
      <w:proofErr w:type="spellStart"/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И.А.Калашников</w:t>
      </w:r>
      <w:proofErr w:type="spellEnd"/>
      <w:r w:rsidRPr="00FD48F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CA2D74" w:rsidRDefault="00CA2D7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A2D74" w:rsidRPr="00FD48F4" w:rsidRDefault="00CA2D7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9E27B7" w:rsidP="009E27B7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</w:r>
      <w:r w:rsidR="00FD48F4"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Приложение 1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9E27B7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 </w:t>
      </w:r>
      <w:r w:rsidR="009E27B7">
        <w:rPr>
          <w:rFonts w:ascii="Times New Roman CYR" w:eastAsia="Times New Roman CYR" w:hAnsi="Times New Roman CYR" w:cs="Times New Roman CYR"/>
          <w:sz w:val="24"/>
          <w:lang w:eastAsia="ru-RU"/>
        </w:rPr>
        <w:t>и плановый период 2018-2019 годов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856"/>
        <w:gridCol w:w="2597"/>
        <w:gridCol w:w="4143"/>
        <w:gridCol w:w="223"/>
      </w:tblGrid>
      <w:tr w:rsidR="00FD48F4" w:rsidRPr="00FD48F4" w:rsidTr="00FD48F4">
        <w:trPr>
          <w:gridAfter w:val="1"/>
          <w:wAfter w:w="223" w:type="dxa"/>
          <w:trHeight w:val="429"/>
        </w:trPr>
        <w:tc>
          <w:tcPr>
            <w:tcW w:w="913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16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 w:rsidRPr="00FD48F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» 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и закрепляемые за ними виды доходов</w:t>
            </w:r>
          </w:p>
        </w:tc>
      </w:tr>
      <w:tr w:rsidR="00FD48F4" w:rsidRPr="00FD48F4" w:rsidTr="00FD48F4">
        <w:trPr>
          <w:gridAfter w:val="1"/>
          <w:wAfter w:w="223" w:type="dxa"/>
          <w:trHeight w:val="509"/>
        </w:trPr>
        <w:tc>
          <w:tcPr>
            <w:tcW w:w="9132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/п</w:t>
            </w:r>
          </w:p>
        </w:tc>
        <w:tc>
          <w:tcPr>
            <w:tcW w:w="4453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 w:val="restart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819" w:type="dxa"/>
            <w:gridSpan w:val="4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Администрация муниципального образования </w:t>
            </w: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Мухоршибирского района Республики Бурятия (сельское поселение)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главного администратора доходов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доходов бюджета сельского  поселения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неналоговые доходы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2 02 02 08810 0001 151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2 02 02 08810 0004 151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Субсидии бюджетам поселений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lastRenderedPageBreak/>
              <w:t>счет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2 02 02 08910 0001 151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2 02 02 08910 0004 151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Субсидии бюджетам поселений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 средств бюджетов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D48F4">
        <w:rPr>
          <w:rFonts w:ascii="Times New Roman" w:eastAsia="Times New Roman" w:hAnsi="Times New Roman" w:cs="Times New Roman"/>
          <w:lang w:eastAsia="ru-RU"/>
        </w:rPr>
        <w:tab/>
      </w:r>
    </w:p>
    <w:p w:rsid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Pr="00FD48F4" w:rsidRDefault="001E40AB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707"/>
        <w:gridCol w:w="2118"/>
        <w:gridCol w:w="907"/>
        <w:gridCol w:w="459"/>
        <w:gridCol w:w="3712"/>
      </w:tblGrid>
      <w:tr w:rsidR="00FD48F4" w:rsidRPr="00FD48F4" w:rsidTr="00FD48F4">
        <w:trPr>
          <w:trHeight w:val="1"/>
        </w:trPr>
        <w:tc>
          <w:tcPr>
            <w:tcW w:w="9463" w:type="dxa"/>
            <w:gridSpan w:val="6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lastRenderedPageBreak/>
              <w:t xml:space="preserve">Перечень главных администраторов доходов местного бюджета – органов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государственной</w:t>
            </w:r>
            <w:proofErr w:type="gramEnd"/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власти Российской Федерации, Республики Бурятия, органов местного самоуправления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МО  </w:t>
            </w: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Мухоршибирский район</w:t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FD48F4" w:rsidRPr="00FD48F4" w:rsidTr="00FD48F4">
        <w:trPr>
          <w:trHeight w:val="1"/>
        </w:trPr>
        <w:tc>
          <w:tcPr>
            <w:tcW w:w="9463" w:type="dxa"/>
            <w:gridSpan w:val="6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/п</w:t>
            </w:r>
          </w:p>
        </w:tc>
        <w:tc>
          <w:tcPr>
            <w:tcW w:w="5191" w:type="dxa"/>
            <w:gridSpan w:val="4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Код бюджетной классификации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Российской Федерации</w:t>
            </w:r>
          </w:p>
        </w:tc>
        <w:tc>
          <w:tcPr>
            <w:tcW w:w="371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Наименование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Главного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администратора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доходов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Доходов бюджета 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сельского 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городского)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поселения</w:t>
            </w:r>
          </w:p>
        </w:tc>
        <w:tc>
          <w:tcPr>
            <w:tcW w:w="3712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12" w:type="dxa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24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24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1 16 90050 10 0000 140</w:t>
            </w:r>
          </w:p>
        </w:tc>
        <w:tc>
          <w:tcPr>
            <w:tcW w:w="371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24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Межрайонная инспекция Федеральной налоговой службы  России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br/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№1 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по Республике Бурятия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1 01 02000 01 0000 110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Налог на доходы физических лиц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1 06 01030 10 1000 110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1 06 06033 10 0000 110 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1 06 06043 10 0000 110 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1 09 04053 10 0000 110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1 16 90050 10 0000 140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D48F4" w:rsidRDefault="00FD48F4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</w:t>
      </w:r>
    </w:p>
    <w:p w:rsidR="001E40AB" w:rsidRDefault="001E40AB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Pr="00FD48F4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                                                                         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№2</w:t>
      </w:r>
    </w:p>
    <w:p w:rsidR="009E27B7" w:rsidRPr="00FD48F4" w:rsidRDefault="009E27B7" w:rsidP="009E27B7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местном бюджете муниципального образования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сельское 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F90AC3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9E27B7" w:rsidRDefault="009E27B7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Pr="00FD48F4" w:rsidRDefault="009E27B7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822"/>
        <w:gridCol w:w="2241"/>
        <w:gridCol w:w="4804"/>
      </w:tblGrid>
      <w:tr w:rsidR="00FD48F4" w:rsidRPr="00FD48F4" w:rsidTr="00FD48F4">
        <w:trPr>
          <w:trHeight w:val="269"/>
        </w:trPr>
        <w:tc>
          <w:tcPr>
            <w:tcW w:w="9370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Перечень главных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FD48F4" w:rsidRPr="00FD48F4" w:rsidTr="00FD48F4">
        <w:trPr>
          <w:trHeight w:val="509"/>
        </w:trPr>
        <w:tc>
          <w:tcPr>
            <w:tcW w:w="9370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8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4063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48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8867" w:type="dxa"/>
            <w:gridSpan w:val="3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Администрация МО сельского 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КОД</w:t>
            </w: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80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КОД</w:t>
            </w: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80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Pr="00FD48F4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Pr="00FD48F4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9E27B7" w:rsidP="00CC1C92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F90AC3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CC1C92" w:rsidRPr="00FD48F4" w:rsidRDefault="00CC1C92" w:rsidP="00CC1C92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Приложение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3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  <w:r w:rsidR="0092122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и плановый период 2018-2019 годов</w:t>
      </w:r>
    </w:p>
    <w:p w:rsidR="00FD48F4" w:rsidRPr="00FD48F4" w:rsidRDefault="00FD48F4" w:rsidP="009E27B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FD48F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086"/>
        <w:gridCol w:w="5441"/>
        <w:gridCol w:w="1233"/>
      </w:tblGrid>
      <w:tr w:rsidR="00FD48F4" w:rsidRPr="00FD48F4" w:rsidTr="00FD48F4">
        <w:trPr>
          <w:trHeight w:val="269"/>
        </w:trPr>
        <w:tc>
          <w:tcPr>
            <w:tcW w:w="9463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ind w:right="114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Налоговые и неналоговые доходы местного бюджета н</w:t>
            </w:r>
            <w:r w:rsidR="009E27B7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а 2017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 xml:space="preserve"> год</w:t>
            </w:r>
          </w:p>
        </w:tc>
      </w:tr>
      <w:tr w:rsidR="00FD48F4" w:rsidRPr="00FD48F4" w:rsidTr="00FD48F4">
        <w:trPr>
          <w:trHeight w:val="509"/>
        </w:trPr>
        <w:tc>
          <w:tcPr>
            <w:tcW w:w="9463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208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Сумма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1281,9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НАЛОГИ НА ПРИБЫЛЬ, ДОХОДЫ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34,0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 на доходы физических лиц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2C56B2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2C5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10503010011000110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1 06 00000 00 0000 000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659,0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1 06 01030 10 0000 110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1 06 06033 10 0000 110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организ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.о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бладающих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, расположенным в границах сельских поселений(сумма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т.ч. по отмененному)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1 06 06043 10 0000 110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физ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.л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иц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обладающих,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зем.участком,расположенным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в границах сельских поселений 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т.ч. по отмененному)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1 11 00000 00 0000 000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463,2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1 11 05025 10 0000 120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Доходы, получаемые в виде арендной платы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,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а также ср-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от продажи права на заключение договоров аренды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земли,находящиеся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в собственности  сельских поселений, (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исключ.зем.участков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муницип.бюджетных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и автономных учреждений)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463,2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1 13 00000 00 0000 000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120,0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1 17 00000 00 0000 000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1 17 14030 10 0000 180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8F595B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ru-RU"/>
              </w:rPr>
              <w:t>Средства самообложения граждан, зачисляемые в</w:t>
            </w: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бюджеты поселения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20,0</w:t>
            </w:r>
          </w:p>
        </w:tc>
      </w:tr>
    </w:tbl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CC1C92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1E40AB" w:rsidRDefault="001E40AB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2C56B2" w:rsidP="00CC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C1C92" w:rsidRPr="00FD48F4" w:rsidRDefault="00CC1C92" w:rsidP="00CC1C92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№4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CC1C92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и плановый период 2018-2019 годов</w:t>
      </w:r>
    </w:p>
    <w:p w:rsidR="00CC1C92" w:rsidRPr="00FD48F4" w:rsidRDefault="00CC1C92" w:rsidP="00CC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2208"/>
        <w:gridCol w:w="4705"/>
        <w:gridCol w:w="1209"/>
        <w:gridCol w:w="1418"/>
      </w:tblGrid>
      <w:tr w:rsidR="002A628E" w:rsidTr="00CC1C92">
        <w:trPr>
          <w:trHeight w:val="540"/>
        </w:trPr>
        <w:tc>
          <w:tcPr>
            <w:tcW w:w="10207" w:type="dxa"/>
            <w:gridSpan w:val="5"/>
          </w:tcPr>
          <w:p w:rsidR="002A628E" w:rsidRPr="00FD48F4" w:rsidRDefault="002A628E" w:rsidP="002A628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</w:t>
            </w:r>
          </w:p>
          <w:p w:rsidR="002A628E" w:rsidRDefault="002A628E" w:rsidP="002A628E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Н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алоговые и неналоговые доходы местного бюджета н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а 2018-2019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 xml:space="preserve"> год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ы</w:t>
            </w:r>
          </w:p>
        </w:tc>
      </w:tr>
      <w:tr w:rsidR="00CC1C9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2208" w:type="dxa"/>
            <w:vMerge w:val="restart"/>
            <w:tcBorders>
              <w:top w:val="single" w:sz="3" w:space="0" w:color="000000"/>
              <w:left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4705" w:type="dxa"/>
            <w:vMerge w:val="restart"/>
            <w:tcBorders>
              <w:top w:val="single" w:sz="3" w:space="0" w:color="000000"/>
              <w:left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Плановый период</w:t>
            </w:r>
          </w:p>
        </w:tc>
      </w:tr>
      <w:tr w:rsidR="00CC1C9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4705" w:type="dxa"/>
            <w:vMerge/>
            <w:tcBorders>
              <w:left w:val="single" w:sz="0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2019г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1315,1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C10D0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1349,1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НАЛОГИ НА ПРИБЫЛЬ, ДОХОДЫ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35,4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 на доходы физических лиц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10503010011000110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C10D0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1 06 00000 00 0000 000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686,2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714,5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1 06 01030 10 0000 110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1 06 06033 10 0000 110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организ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.о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бладающих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, расположенным в границах сельских поселений(сумма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т.ч. по отмененному)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511,6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1 06 06043 10 0000 110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физ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.л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иц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обладающих,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зем.участком,расположенным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в границах сельских поселений 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т.ч. по отмененному)</w:t>
            </w:r>
          </w:p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1 11 00000 00 0000 000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463,2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463,2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1 11 05025 10 0000 120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Доходы, получаемые в виде арендной платы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,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а также ср-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от продажи права на заключение договоров аренды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земли,находящиеся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в собственности  сельских поселений, (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исключ.зем.участков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муницип.бюджетных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и автономных учреждений)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463,2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1 13 00000 00 0000 000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1 17 00000 00 0000 000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1 17 14030 10 0000 180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20,0,</w:t>
            </w:r>
          </w:p>
        </w:tc>
      </w:tr>
    </w:tbl>
    <w:p w:rsidR="002C56B2" w:rsidRDefault="002C56B2" w:rsidP="002C56B2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2C56B2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2C56B2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                               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</w:t>
      </w:r>
      <w:r w:rsidR="008F595B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Приложение №5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</w:t>
      </w:r>
    </w:p>
    <w:p w:rsidR="00FD48F4" w:rsidRPr="00FD48F4" w:rsidRDefault="00921228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               решение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FD48F4" w:rsidRPr="008F595B" w:rsidRDefault="00FD48F4" w:rsidP="008F595B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8F595B">
        <w:rPr>
          <w:rFonts w:ascii="Times New Roman CYR" w:eastAsia="Times New Roman CYR" w:hAnsi="Times New Roman CYR" w:cs="Times New Roman CYR"/>
          <w:sz w:val="24"/>
          <w:lang w:eastAsia="ru-RU"/>
        </w:rPr>
        <w:t>на 2017 год и плановый период 2018 и 2019 годов</w:t>
      </w:r>
    </w:p>
    <w:p w:rsidR="00FD48F4" w:rsidRPr="00FD48F4" w:rsidRDefault="00FD48F4" w:rsidP="008F5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>ОБЪЕМ Б</w:t>
      </w:r>
      <w:r w:rsidR="008F595B">
        <w:rPr>
          <w:rFonts w:ascii="Times New Roman CYR" w:eastAsia="Times New Roman CYR" w:hAnsi="Times New Roman CYR" w:cs="Times New Roman CYR"/>
          <w:b/>
          <w:sz w:val="28"/>
          <w:lang w:eastAsia="ru-RU"/>
        </w:rPr>
        <w:t>ЕЗВОЗМЕЗДНЫХ ПОСТУПЛЕНИЙ НА 2017</w:t>
      </w: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 </w:t>
      </w:r>
      <w:r w:rsidR="008F595B">
        <w:rPr>
          <w:rFonts w:ascii="Times New Roman CYR" w:eastAsia="Times New Roman CYR" w:hAnsi="Times New Roman CYR" w:cs="Times New Roman CYR"/>
          <w:b/>
          <w:sz w:val="28"/>
          <w:lang w:eastAsia="ru-RU"/>
        </w:rPr>
        <w:t>год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208"/>
        <w:gridCol w:w="5133"/>
        <w:gridCol w:w="1201"/>
      </w:tblGrid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Сумма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1496,317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1496,317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2,917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2,917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2 02 03000 00 0000 151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76,2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1417,2</w:t>
            </w:r>
          </w:p>
        </w:tc>
      </w:tr>
    </w:tbl>
    <w:p w:rsid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E40AB" w:rsidRDefault="001E40AB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E40AB" w:rsidRDefault="001E40AB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Pr="00FD48F4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 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Приложение №6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8F595B" w:rsidRPr="008F595B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 год и плановый период 2018 и 2019 годов</w:t>
      </w:r>
    </w:p>
    <w:p w:rsidR="008F595B" w:rsidRPr="00FD48F4" w:rsidRDefault="008F595B" w:rsidP="008F5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595B" w:rsidRPr="00FD48F4" w:rsidRDefault="008F595B" w:rsidP="008F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595B" w:rsidRPr="00FD48F4" w:rsidRDefault="008F595B" w:rsidP="008F595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>ОБЪЕМ Б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>ЕЗВОЗМЕЗДНЫХ ПОСТУПЛЕНИЙ НА 2018-2019</w:t>
      </w: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>годы</w:t>
      </w:r>
    </w:p>
    <w:p w:rsidR="008F595B" w:rsidRPr="00FD48F4" w:rsidRDefault="008F595B" w:rsidP="008F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1880"/>
        <w:gridCol w:w="4524"/>
        <w:gridCol w:w="1164"/>
        <w:gridCol w:w="1208"/>
      </w:tblGrid>
      <w:tr w:rsidR="008F595B" w:rsidRPr="00FD48F4" w:rsidTr="00982533">
        <w:trPr>
          <w:trHeight w:val="89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4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2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982533" w:rsidRDefault="008F595B" w:rsidP="00F96C67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82533">
              <w:rPr>
                <w:rFonts w:eastAsiaTheme="minorEastAsia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F595B" w:rsidRPr="00FD48F4" w:rsidTr="00982533">
        <w:trPr>
          <w:trHeight w:val="165"/>
        </w:trPr>
        <w:tc>
          <w:tcPr>
            <w:tcW w:w="8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4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2018г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Pr="00982533" w:rsidRDefault="008F595B" w:rsidP="00F96C67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82533">
              <w:rPr>
                <w:rFonts w:eastAsiaTheme="minorEastAsia"/>
                <w:sz w:val="24"/>
                <w:szCs w:val="24"/>
                <w:lang w:eastAsia="ru-RU"/>
              </w:rPr>
              <w:t>2019г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CB35EE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1527,952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CB35EE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1560,588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CB35EE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1527,952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CB35EE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1560,588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0E0410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3,052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CB35EE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3,188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CB35EE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3,052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CB35EE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3,188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2 02 03000 00 0000 151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0D05" w:rsidRDefault="00C10D0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C10D05" w:rsidP="0006005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  <w:r w:rsidR="008F595B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0600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C10D05" w:rsidP="000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76,</w:t>
            </w:r>
            <w:r w:rsidR="000600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95B" w:rsidRPr="00FD48F4" w:rsidRDefault="00C10D05" w:rsidP="00C10D0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</w:t>
            </w:r>
            <w:r w:rsidR="000600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D05" w:rsidRDefault="00C10D05" w:rsidP="0098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D05" w:rsidRDefault="00C10D05" w:rsidP="0098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533" w:rsidRDefault="00730278" w:rsidP="0006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C10D05">
              <w:rPr>
                <w:rFonts w:ascii="Times New Roman" w:eastAsia="Times New Roman" w:hAnsi="Times New Roman" w:cs="Times New Roman"/>
                <w:lang w:eastAsia="ru-RU"/>
              </w:rPr>
              <w:t>76,</w:t>
            </w:r>
            <w:r w:rsidR="000600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CB35EE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1448,7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95B" w:rsidRDefault="00CB35EE" w:rsidP="007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1481,2</w:t>
            </w:r>
          </w:p>
        </w:tc>
      </w:tr>
    </w:tbl>
    <w:p w:rsidR="008F595B" w:rsidRPr="00FD48F4" w:rsidRDefault="008F595B" w:rsidP="008F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982533" w:rsidP="00982533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№7</w:t>
      </w:r>
    </w:p>
    <w:p w:rsidR="00FD48F4" w:rsidRPr="00FD48F4" w:rsidRDefault="00921228" w:rsidP="00982533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D48F4" w:rsidRPr="00FD48F4" w:rsidRDefault="00FD48F4" w:rsidP="00982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D48F4" w:rsidRPr="00FD48F4" w:rsidRDefault="00FD48F4" w:rsidP="00982533">
      <w:pPr>
        <w:spacing w:after="0" w:line="240" w:lineRule="auto"/>
        <w:ind w:left="2124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</w:t>
      </w:r>
      <w:r w:rsidR="00982533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муниципального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образования       </w:t>
      </w:r>
    </w:p>
    <w:p w:rsidR="00FD48F4" w:rsidRPr="00FD48F4" w:rsidRDefault="00FD48F4" w:rsidP="00982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сельское 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982533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 w:rsidR="00982533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на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982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</w:r>
      <w:r w:rsidR="00982533">
        <w:rPr>
          <w:rFonts w:ascii="Times New Roman CYR" w:eastAsia="Times New Roman CYR" w:hAnsi="Times New Roman CYR" w:cs="Times New Roman CYR"/>
          <w:b/>
          <w:sz w:val="20"/>
          <w:lang w:eastAsia="ru-RU"/>
        </w:rPr>
        <w:t>икации расходов бюджетов на 2017</w:t>
      </w: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 xml:space="preserve"> год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24"/>
        <w:gridCol w:w="1416"/>
        <w:gridCol w:w="918"/>
        <w:gridCol w:w="743"/>
        <w:gridCol w:w="821"/>
        <w:gridCol w:w="1167"/>
        <w:gridCol w:w="1066"/>
      </w:tblGrid>
      <w:tr w:rsidR="00FD48F4" w:rsidRPr="00FD48F4" w:rsidTr="002465C8">
        <w:trPr>
          <w:trHeight w:val="1"/>
        </w:trPr>
        <w:tc>
          <w:tcPr>
            <w:tcW w:w="5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0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Сумма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2778,217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066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1693,730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2465C8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Функционирование Правительства Российской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54,00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999 81 029910091040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Pr="00FD48F4" w:rsidRDefault="002465C8" w:rsidP="002465C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Иные межбюджетные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трансферты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92059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92059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7A5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7A5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7A5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6C5B8D" w:rsidP="007A5A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2778,217</w:t>
            </w:r>
          </w:p>
        </w:tc>
      </w:tr>
    </w:tbl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Pr="00FD48F4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6C67" w:rsidRPr="00FD48F4" w:rsidRDefault="00F96C67" w:rsidP="00F96C67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№8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96C67" w:rsidRPr="00FD48F4" w:rsidRDefault="00F96C67" w:rsidP="00F9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96C67" w:rsidRPr="00FD48F4" w:rsidRDefault="00F96C67" w:rsidP="00F96C67">
      <w:pPr>
        <w:spacing w:after="0" w:line="240" w:lineRule="auto"/>
        <w:ind w:left="2124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муниципального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образования       </w:t>
      </w:r>
    </w:p>
    <w:p w:rsidR="00F96C67" w:rsidRPr="00FD48F4" w:rsidRDefault="00F96C67" w:rsidP="00F9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сельское 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на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96C67" w:rsidRPr="00FD48F4" w:rsidRDefault="00F96C67" w:rsidP="00F9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F96C67" w:rsidRPr="00FD48F4" w:rsidRDefault="00F96C67" w:rsidP="00F96C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96C67" w:rsidRPr="00FD48F4" w:rsidRDefault="00F96C67" w:rsidP="00F96C6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</w:r>
      <w:r>
        <w:rPr>
          <w:rFonts w:ascii="Times New Roman CYR" w:eastAsia="Times New Roman CYR" w:hAnsi="Times New Roman CYR" w:cs="Times New Roman CYR"/>
          <w:b/>
          <w:sz w:val="20"/>
          <w:lang w:eastAsia="ru-RU"/>
        </w:rPr>
        <w:t>икации расходов бюджетов на 2018-2019</w:t>
      </w: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sz w:val="20"/>
          <w:lang w:eastAsia="ru-RU"/>
        </w:rPr>
        <w:t>ы</w:t>
      </w:r>
    </w:p>
    <w:tbl>
      <w:tblPr>
        <w:tblW w:w="10443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"/>
        <w:gridCol w:w="2814"/>
        <w:gridCol w:w="1412"/>
        <w:gridCol w:w="917"/>
        <w:gridCol w:w="13"/>
        <w:gridCol w:w="735"/>
        <w:gridCol w:w="820"/>
        <w:gridCol w:w="1163"/>
        <w:gridCol w:w="930"/>
        <w:gridCol w:w="30"/>
        <w:gridCol w:w="22"/>
        <w:gridCol w:w="704"/>
        <w:gridCol w:w="40"/>
        <w:gridCol w:w="40"/>
        <w:gridCol w:w="209"/>
        <w:gridCol w:w="54"/>
        <w:gridCol w:w="20"/>
        <w:gridCol w:w="20"/>
      </w:tblGrid>
      <w:tr w:rsidR="000C0EB5" w:rsidRPr="00FD48F4" w:rsidTr="00CB04CB">
        <w:trPr>
          <w:gridAfter w:val="3"/>
          <w:wAfter w:w="94" w:type="dxa"/>
          <w:trHeight w:val="690"/>
        </w:trPr>
        <w:tc>
          <w:tcPr>
            <w:tcW w:w="49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/п</w:t>
            </w: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0C0EB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ind w:left="20"/>
              <w:jc w:val="center"/>
              <w:rPr>
                <w:rFonts w:eastAsiaTheme="minorEastAsia"/>
                <w:lang w:eastAsia="ru-RU"/>
              </w:rPr>
            </w:pPr>
          </w:p>
          <w:p w:rsidR="000C0EB5" w:rsidRDefault="000C0EB5" w:rsidP="000C0EB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0C0EB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0C0EB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евая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статья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975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плановый период</w:t>
            </w:r>
          </w:p>
        </w:tc>
      </w:tr>
      <w:tr w:rsidR="000C0EB5" w:rsidRPr="00FD48F4" w:rsidTr="00CB04CB">
        <w:trPr>
          <w:gridAfter w:val="3"/>
          <w:wAfter w:w="94" w:type="dxa"/>
          <w:trHeight w:val="675"/>
        </w:trPr>
        <w:tc>
          <w:tcPr>
            <w:tcW w:w="494" w:type="dxa"/>
            <w:vMerge/>
            <w:tcBorders>
              <w:left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2018г</w:t>
            </w:r>
          </w:p>
          <w:p w:rsidR="00CB04CB" w:rsidRPr="00FD48F4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2019 год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920593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2843,052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92059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2909,688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982" w:type="dxa"/>
            <w:gridSpan w:val="3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170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3,730</w:t>
            </w:r>
          </w:p>
        </w:tc>
        <w:tc>
          <w:tcPr>
            <w:tcW w:w="1047" w:type="dxa"/>
            <w:gridSpan w:val="5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1703,730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500,00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384,00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744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           384,00</w:t>
            </w:r>
          </w:p>
        </w:tc>
        <w:tc>
          <w:tcPr>
            <w:tcW w:w="303" w:type="dxa"/>
            <w:gridSpan w:val="3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116,00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116,00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116,00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814,00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    180,00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    180,00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54,00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54,00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54,00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999 81 029910091040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0C0EB5" w:rsidRPr="00FD48F4" w:rsidTr="00CB04CB">
        <w:trPr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left w:val="single" w:sz="0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left w:val="singl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744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30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0C0EB5" w:rsidRDefault="00B31879" w:rsidP="0052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 58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nil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0C0EB5" w:rsidRDefault="000C0EB5" w:rsidP="0052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B3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0C0EB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784" w:type="dxa"/>
            <w:gridSpan w:val="3"/>
            <w:tcBorders>
              <w:top w:val="single" w:sz="0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263" w:type="dxa"/>
            <w:gridSpan w:val="2"/>
            <w:tcBorders>
              <w:top w:val="single" w:sz="0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470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B31879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766" w:type="dxa"/>
            <w:gridSpan w:val="3"/>
            <w:tcBorders>
              <w:top w:val="single" w:sz="0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C67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CB04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249" w:type="dxa"/>
            <w:gridSpan w:val="2"/>
            <w:tcBorders>
              <w:top w:val="single" w:sz="0" w:space="0" w:color="000000"/>
              <w:left w:val="nil"/>
              <w:bottom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94" w:type="dxa"/>
            <w:gridSpan w:val="3"/>
            <w:vMerge w:val="restart"/>
            <w:tcBorders>
              <w:top w:val="single" w:sz="0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bottom w:val="single" w:sz="4" w:space="0" w:color="836967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94" w:type="dxa"/>
            <w:gridSpan w:val="3"/>
            <w:vMerge/>
            <w:tcBorders>
              <w:left w:val="nil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Национальная безопасность и правоохранительная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0C0EB5" w:rsidRPr="00FD48F4" w:rsidTr="00CB04CB">
        <w:trPr>
          <w:gridAfter w:val="1"/>
          <w:wAfter w:w="2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8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726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50,00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CB04CB" w:rsidRDefault="00CB04CB" w:rsidP="00CB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CB04CB" w:rsidRDefault="00CB04CB" w:rsidP="00CB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CB04CB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выплаты гражданам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522E78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2E78" w:rsidRPr="00FD48F4" w:rsidRDefault="00522E78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71,08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522E78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145,49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920593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2843,052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B31879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2768,557</w:t>
            </w:r>
          </w:p>
        </w:tc>
      </w:tr>
    </w:tbl>
    <w:p w:rsidR="000C0EB5" w:rsidRDefault="000C0EB5" w:rsidP="00F96C67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164C74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Приложение №9</w:t>
      </w:r>
    </w:p>
    <w:p w:rsidR="00FD48F4" w:rsidRPr="00FD48F4" w:rsidRDefault="00FD48F4" w:rsidP="00164C74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D48F4" w:rsidRPr="00FD48F4" w:rsidRDefault="00FD48F4" w:rsidP="00164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D48F4" w:rsidRPr="00FD48F4" w:rsidRDefault="00FD48F4" w:rsidP="00164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бюджете муниципального образования  сельское  поселение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164C74">
        <w:rPr>
          <w:rFonts w:ascii="Times New Roman CYR" w:eastAsia="Times New Roman CYR" w:hAnsi="Times New Roman CYR" w:cs="Times New Roman CYR"/>
          <w:sz w:val="24"/>
          <w:lang w:eastAsia="ru-RU"/>
        </w:rPr>
        <w:t>на 2017год  и плановый период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 w:rsidR="00164C7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2018-2019 годы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164C74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78"/>
        <w:gridCol w:w="761"/>
        <w:gridCol w:w="821"/>
        <w:gridCol w:w="1167"/>
        <w:gridCol w:w="1267"/>
        <w:gridCol w:w="924"/>
        <w:gridCol w:w="1041"/>
      </w:tblGrid>
      <w:tr w:rsidR="00FD48F4" w:rsidRPr="00FD48F4" w:rsidTr="00FD48F4">
        <w:trPr>
          <w:trHeight w:val="269"/>
        </w:trPr>
        <w:tc>
          <w:tcPr>
            <w:tcW w:w="9463" w:type="dxa"/>
            <w:gridSpan w:val="8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Ведомственная структура р</w:t>
            </w:r>
            <w:r w:rsidR="00164C7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асходов местного бюджета на 2017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год</w:t>
            </w:r>
          </w:p>
        </w:tc>
      </w:tr>
      <w:tr w:rsidR="00FD48F4" w:rsidRPr="00FD48F4" w:rsidTr="00FD48F4">
        <w:trPr>
          <w:trHeight w:val="509"/>
        </w:trPr>
        <w:tc>
          <w:tcPr>
            <w:tcW w:w="9463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тыс. рублей)</w:t>
            </w:r>
          </w:p>
        </w:tc>
      </w:tr>
      <w:tr w:rsidR="00FD48F4" w:rsidRPr="00FD48F4" w:rsidTr="003B30B1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2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104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Сумма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FD48F4" w:rsidRPr="00FD48F4" w:rsidTr="003B30B1">
        <w:trPr>
          <w:trHeight w:val="509"/>
        </w:trPr>
        <w:tc>
          <w:tcPr>
            <w:tcW w:w="5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4D5976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2778,217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1693,730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субьекта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  <w:tbl>
            <w:tblPr>
              <w:tblW w:w="0" w:type="auto"/>
              <w:tblInd w:w="1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2"/>
            </w:tblGrid>
            <w:tr w:rsidR="003B30B1" w:rsidRPr="00FD48F4" w:rsidTr="003B30B1">
              <w:trPr>
                <w:trHeight w:val="1457"/>
              </w:trPr>
              <w:tc>
                <w:tcPr>
                  <w:tcW w:w="662" w:type="dxa"/>
                  <w:tcBorders>
                    <w:top w:val="nil"/>
                    <w:bottom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</w:tc>
            </w:tr>
          </w:tbl>
          <w:p w:rsidR="003B30B1" w:rsidRPr="00FD48F4" w:rsidRDefault="003B30B1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936,00</w:t>
            </w:r>
          </w:p>
        </w:tc>
      </w:tr>
      <w:tr w:rsidR="00164C7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164C7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164C7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 w:rsidR="00164C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000  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поселении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соответсвии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НАЦИОНАЛЬНАЯ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ОБОРОНА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A23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 - КОММУНАЛЬНОЕ ХОЗЯЙСТВО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Прочие мероприятия, связанные с выполнением обязательств органов местного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A231EB" w:rsidP="00CA2D7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Культура 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34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A231EB" w:rsidP="00FD48F4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2778,217</w:t>
            </w:r>
          </w:p>
        </w:tc>
      </w:tr>
    </w:tbl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Pr="00FD48F4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3B30B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0B1" w:rsidRPr="00FD48F4" w:rsidRDefault="003B30B1" w:rsidP="003B30B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Приложение №10</w:t>
      </w:r>
    </w:p>
    <w:p w:rsidR="003B30B1" w:rsidRPr="00FD48F4" w:rsidRDefault="00921228" w:rsidP="003B30B1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="003B30B1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3B30B1" w:rsidRPr="00FD48F4" w:rsidRDefault="003B30B1" w:rsidP="003B3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3B30B1" w:rsidRPr="00FD48F4" w:rsidRDefault="003B30B1" w:rsidP="003B3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бюджете муниципального образования  сельское  поселение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2017год  и плановый период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2018-2019 годы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B30B1" w:rsidRPr="00FD48F4" w:rsidRDefault="003B30B1" w:rsidP="003B30B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</w:p>
    <w:p w:rsidR="003B30B1" w:rsidRPr="00FD48F4" w:rsidRDefault="003B30B1" w:rsidP="003B30B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59"/>
        <w:gridCol w:w="759"/>
        <w:gridCol w:w="821"/>
        <w:gridCol w:w="1167"/>
        <w:gridCol w:w="1267"/>
        <w:gridCol w:w="923"/>
        <w:gridCol w:w="1052"/>
        <w:gridCol w:w="917"/>
      </w:tblGrid>
      <w:tr w:rsidR="003B30B1" w:rsidRPr="00FD48F4" w:rsidTr="003B30B1">
        <w:trPr>
          <w:trHeight w:val="778"/>
        </w:trPr>
        <w:tc>
          <w:tcPr>
            <w:tcW w:w="1035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Ведомственная структура р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асходов местного бюджета на 2018-2019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год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ы</w:t>
            </w:r>
          </w:p>
        </w:tc>
      </w:tr>
      <w:tr w:rsidR="003B30B1" w:rsidRPr="00FD48F4" w:rsidTr="003B30B1">
        <w:trPr>
          <w:trHeight w:val="1"/>
        </w:trPr>
        <w:tc>
          <w:tcPr>
            <w:tcW w:w="1035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тыс. рублей)</w:t>
            </w:r>
          </w:p>
        </w:tc>
      </w:tr>
      <w:tr w:rsidR="003B30B1" w:rsidRPr="00FD48F4" w:rsidTr="003B30B1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9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7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2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195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1E40AB" w:rsidP="003B30B1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Плановый период</w:t>
            </w: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</w:tc>
      </w:tr>
      <w:tr w:rsidR="003B30B1" w:rsidRPr="00FD48F4" w:rsidTr="003B30B1">
        <w:trPr>
          <w:trHeight w:val="509"/>
        </w:trPr>
        <w:tc>
          <w:tcPr>
            <w:tcW w:w="5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1E40AB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2018г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1E40AB" w:rsidRPr="00FD48F4" w:rsidRDefault="001E40AB" w:rsidP="003B30B1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2019г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A231EB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2843,052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2909,688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1703,730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1703,730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субьекта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1E40A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</w:t>
            </w:r>
          </w:p>
          <w:p w:rsidR="001E40AB" w:rsidRPr="00FD48F4" w:rsidRDefault="001E40AB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  <w:tbl>
            <w:tblPr>
              <w:tblW w:w="0" w:type="auto"/>
              <w:tblInd w:w="1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2"/>
            </w:tblGrid>
            <w:tr w:rsidR="003B30B1" w:rsidRPr="00FD48F4" w:rsidTr="003B30B1">
              <w:trPr>
                <w:trHeight w:val="1"/>
              </w:trPr>
              <w:tc>
                <w:tcPr>
                  <w:tcW w:w="662" w:type="dxa"/>
                  <w:tcBorders>
                    <w:top w:val="nil"/>
                    <w:bottom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Руководство и управление в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сфере установленных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946,00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946,00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000  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поселении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соответсвии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A23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A23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31879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B31879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31879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31879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60130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</w:t>
            </w:r>
            <w:r w:rsidR="0060130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15,0,0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 - КОММУНАЛЬНОЕ ХОЗЯЙСТВО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D5976" w:rsidRPr="00FD48F4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Культура 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A231EB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Условно утвержденные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1EB" w:rsidRDefault="00A231EB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231EB" w:rsidRPr="00FD48F4" w:rsidRDefault="00A231EB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71,08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A231EB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4D5976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145,49</w:t>
            </w:r>
          </w:p>
        </w:tc>
      </w:tr>
      <w:tr w:rsidR="003B30B1" w:rsidRPr="00FD48F4" w:rsidTr="003B30B1">
        <w:trPr>
          <w:trHeight w:val="1"/>
        </w:trPr>
        <w:tc>
          <w:tcPr>
            <w:tcW w:w="346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4D5976" w:rsidP="003B30B1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2843,052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2909,688</w:t>
            </w:r>
          </w:p>
        </w:tc>
      </w:tr>
    </w:tbl>
    <w:p w:rsidR="003B30B1" w:rsidRPr="00FD48F4" w:rsidRDefault="003B30B1" w:rsidP="003B30B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Pr="00FD48F4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Pr="00FD48F4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Default="00921228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Pr="00FD48F4" w:rsidRDefault="00921228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921228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  <w:t>Приложение №11</w:t>
      </w:r>
    </w:p>
    <w:p w:rsidR="00FD48F4" w:rsidRPr="00FD48F4" w:rsidRDefault="00FD48F4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D48F4" w:rsidRPr="00FD48F4" w:rsidRDefault="00FD48F4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D48F4" w:rsidRPr="00FD48F4" w:rsidRDefault="00FD48F4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</w:t>
      </w: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5294"/>
        <w:gridCol w:w="1231"/>
      </w:tblGrid>
      <w:tr w:rsidR="00FD48F4" w:rsidRPr="00FD48F4" w:rsidTr="00FD48F4">
        <w:trPr>
          <w:trHeight w:val="269"/>
        </w:trPr>
        <w:tc>
          <w:tcPr>
            <w:tcW w:w="9463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Источники финансирования д</w:t>
            </w:r>
            <w:r w:rsidR="00036FD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ефицита местного бюджета на 2017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 год</w:t>
            </w:r>
          </w:p>
        </w:tc>
      </w:tr>
      <w:tr w:rsidR="00FD48F4" w:rsidRPr="00FD48F4" w:rsidTr="00FD48F4">
        <w:trPr>
          <w:trHeight w:val="509"/>
        </w:trPr>
        <w:tc>
          <w:tcPr>
            <w:tcW w:w="9463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тыс. рублей)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Код</w:t>
            </w:r>
          </w:p>
        </w:tc>
        <w:tc>
          <w:tcPr>
            <w:tcW w:w="529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Сумма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000 01 05 00 00 00 0000 500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tabs>
                <w:tab w:val="left" w:pos="85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000 01 05 02 01 10 0000 510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000 01 05 00 00 00 0000 600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000 01 05 00 01 10 0000 610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Итого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0,0</w:t>
            </w:r>
          </w:p>
        </w:tc>
      </w:tr>
    </w:tbl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Pr="00FD48F4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AC3" w:rsidRDefault="00F90AC3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AC3" w:rsidRDefault="00F90AC3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Pr="00FD48F4" w:rsidRDefault="00F90AC3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Pr="00FD48F4" w:rsidRDefault="00036FD7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Default="00036FD7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</w:p>
    <w:p w:rsidR="00036FD7" w:rsidRPr="00FD48F4" w:rsidRDefault="00921228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  <w:t>Приложение №12</w:t>
      </w:r>
    </w:p>
    <w:p w:rsidR="00036FD7" w:rsidRPr="00FD48F4" w:rsidRDefault="00036FD7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036FD7" w:rsidRPr="00FD48F4" w:rsidRDefault="00036FD7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036FD7" w:rsidRPr="00FD48F4" w:rsidRDefault="00036FD7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036FD7" w:rsidRPr="00FD48F4" w:rsidRDefault="00036FD7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</w:t>
      </w:r>
    </w:p>
    <w:p w:rsidR="00036FD7" w:rsidRPr="00FD48F4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4472"/>
        <w:gridCol w:w="1470"/>
        <w:gridCol w:w="1225"/>
      </w:tblGrid>
      <w:tr w:rsidR="00036FD7" w:rsidRPr="00FD48F4" w:rsidTr="00036FD7">
        <w:trPr>
          <w:trHeight w:val="269"/>
        </w:trPr>
        <w:tc>
          <w:tcPr>
            <w:tcW w:w="9781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Default="00036FD7" w:rsidP="00F90AC3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Источники финансирования д</w:t>
            </w:r>
            <w:r w:rsidR="0015432B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ефицита местного бюджета на 2018-2019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 год</w:t>
            </w:r>
            <w:r w:rsidR="0015432B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ы</w:t>
            </w:r>
          </w:p>
          <w:p w:rsidR="00036FD7" w:rsidRPr="00FD48F4" w:rsidRDefault="00036FD7" w:rsidP="00036FD7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Тыс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уб</w:t>
            </w:r>
            <w:proofErr w:type="spellEnd"/>
          </w:p>
        </w:tc>
      </w:tr>
      <w:tr w:rsidR="00036FD7" w:rsidRPr="00FD48F4" w:rsidTr="00036FD7">
        <w:trPr>
          <w:trHeight w:val="509"/>
        </w:trPr>
        <w:tc>
          <w:tcPr>
            <w:tcW w:w="9781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036F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Плановый период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Код</w:t>
            </w:r>
          </w:p>
        </w:tc>
        <w:tc>
          <w:tcPr>
            <w:tcW w:w="447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2018г</w:t>
            </w:r>
          </w:p>
        </w:tc>
        <w:tc>
          <w:tcPr>
            <w:tcW w:w="1225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2019г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000 01 05 00 00 00 0000 500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D211EB">
            <w:pPr>
              <w:tabs>
                <w:tab w:val="left" w:pos="85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211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5432B" w:rsidP="0012506A">
            <w:pPr>
              <w:tabs>
                <w:tab w:val="left" w:pos="8520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5432B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12506A">
              <w:rPr>
                <w:rFonts w:eastAsiaTheme="minorEastAsia"/>
                <w:sz w:val="24"/>
                <w:szCs w:val="24"/>
                <w:lang w:eastAsia="ru-RU"/>
              </w:rPr>
              <w:t>2909,688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000 01 05 02 01 10 0000 510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D21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211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2506A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-2909,688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000 01 05 00 00 00 0000 600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036FD7" w:rsidRDefault="00D211EB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2506A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2909,688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000 01 05 00 01 10 0000 610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036FD7" w:rsidRDefault="00D211EB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2506A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2909,688</w:t>
            </w:r>
          </w:p>
        </w:tc>
      </w:tr>
      <w:tr w:rsidR="0015432B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32B" w:rsidRPr="00FD48F4" w:rsidRDefault="0015432B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32B" w:rsidRPr="00FD48F4" w:rsidRDefault="0015432B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32B" w:rsidRPr="00FD48F4" w:rsidRDefault="0015432B" w:rsidP="001543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00,00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15432B" w:rsidRPr="00FD48F4" w:rsidRDefault="0015432B" w:rsidP="001543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00,00</w:t>
            </w:r>
          </w:p>
        </w:tc>
      </w:tr>
    </w:tbl>
    <w:p w:rsidR="00036FD7" w:rsidRPr="00FD48F4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Pr="00FD48F4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036FD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Pr="0060130F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Pr="0060130F" w:rsidRDefault="00036FD7" w:rsidP="0060130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\</w:t>
      </w:r>
    </w:p>
    <w:p w:rsidR="0060130F" w:rsidRDefault="0060130F" w:rsidP="00036F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228" w:rsidRPr="0060130F" w:rsidRDefault="00921228" w:rsidP="00036F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FD48F4" w:rsidRDefault="00921228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Приложение №13</w:t>
      </w:r>
    </w:p>
    <w:p w:rsidR="00370E2D" w:rsidRPr="00FD48F4" w:rsidRDefault="00370E2D" w:rsidP="00370E2D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к проекту решения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370E2D" w:rsidRPr="00FD48F4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370E2D" w:rsidRPr="00370E2D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Методика расчета иных межбюджетных трансфертов бюджету муниципального образования </w:t>
      </w:r>
      <w:r w:rsidRPr="00CB286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Мухоршибирский  район</w:t>
      </w:r>
      <w:r w:rsidRPr="00CB28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контрольно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четной палате (далее иные межбюджетные трансферты).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иных межбюджетных трансфертов рассчитывается  по следующей формуле: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= C /Q*F где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i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–  объём иных межбюджетных трансфертов   бюджету муниципального района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-   общий объём иных межбюджетных трансфертов   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B2860">
        <w:rPr>
          <w:rFonts w:ascii="Times New Roman" w:hAnsi="Times New Roman" w:cs="Times New Roman"/>
          <w:sz w:val="24"/>
          <w:szCs w:val="24"/>
        </w:rPr>
        <w:t xml:space="preserve"> -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численность населения , удовлетворяющих условию предоставления иных межбюджетных  трансфертов  по состоянию на 1 января  текущего года.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B28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Численность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населения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</w:t>
      </w:r>
      <w:proofErr w:type="gramEnd"/>
      <w:r w:rsidRPr="00CB28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proofErr w:type="spellEnd"/>
      <w:r w:rsidRPr="00CB286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удовлетворяющая на условию предоставления иных межбюджетных трансфертов по состоянию на 1 января текущего года.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целевое и эффективное  использование иных межбюджетных несут органы местного самоуправления района.</w:t>
      </w: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2D" w:rsidRPr="00FD48F4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Приложен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ие №14</w:t>
      </w:r>
    </w:p>
    <w:p w:rsidR="00370E2D" w:rsidRPr="00FD48F4" w:rsidRDefault="00370E2D" w:rsidP="00370E2D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к проекту решения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370E2D" w:rsidRPr="00FD48F4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370E2D" w:rsidRPr="00370E2D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 CYR" w:hAnsi="Times New Roman CYR" w:cs="Times New Roman CYR"/>
        </w:rPr>
      </w:pP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 CYR" w:hAnsi="Times New Roman CYR" w:cs="Times New Roman CYR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</w:t>
      </w:r>
      <w:r w:rsidRPr="00CB28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Мухоршибирский район</w:t>
      </w:r>
      <w:r w:rsidRPr="00CB28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из бюджета МО СП </w:t>
      </w:r>
      <w:r w:rsidRPr="00CB28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Никольское</w:t>
      </w:r>
      <w:r w:rsidRPr="00CB28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2017 - 2019 годы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</w:p>
    <w:p w:rsidR="00370E2D" w:rsidRPr="00CB2860" w:rsidRDefault="00370E2D" w:rsidP="003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689"/>
        <w:gridCol w:w="6071"/>
        <w:gridCol w:w="937"/>
        <w:gridCol w:w="937"/>
        <w:gridCol w:w="937"/>
      </w:tblGrid>
      <w:tr w:rsidR="00370E2D" w:rsidTr="00370E2D">
        <w:trPr>
          <w:trHeight w:val="79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</w:tr>
      <w:tr w:rsidR="00370E2D" w:rsidTr="00370E2D">
        <w:trPr>
          <w:trHeight w:val="29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CB2860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28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 депутатов МО </w:t>
            </w:r>
            <w:r w:rsidRPr="00CB2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Мухоршибирский район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</w:tr>
      <w:tr w:rsidR="00370E2D" w:rsidTr="00370E2D">
        <w:trPr>
          <w:trHeight w:val="29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</w:tr>
    </w:tbl>
    <w:p w:rsidR="00370E2D" w:rsidRDefault="00370E2D" w:rsidP="003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0E2D" w:rsidRDefault="00370E2D" w:rsidP="00370E2D"/>
    <w:p w:rsidR="0060130F" w:rsidRPr="0060130F" w:rsidRDefault="0060130F" w:rsidP="006013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Pr="0060130F" w:rsidRDefault="0060130F" w:rsidP="006013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Pr="0060130F" w:rsidRDefault="0060130F" w:rsidP="006013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Pr="00FD48F4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Pr="00921228" w:rsidRDefault="00921228" w:rsidP="0092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28" w:rsidRPr="00921228" w:rsidRDefault="00921228" w:rsidP="00921228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пояснительной записке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455"/>
        <w:gridCol w:w="536"/>
        <w:gridCol w:w="1048"/>
        <w:gridCol w:w="1664"/>
        <w:gridCol w:w="13"/>
        <w:gridCol w:w="13"/>
        <w:gridCol w:w="686"/>
        <w:gridCol w:w="13"/>
        <w:gridCol w:w="13"/>
        <w:gridCol w:w="686"/>
        <w:gridCol w:w="13"/>
        <w:gridCol w:w="13"/>
        <w:gridCol w:w="686"/>
        <w:gridCol w:w="13"/>
        <w:gridCol w:w="13"/>
        <w:gridCol w:w="722"/>
      </w:tblGrid>
      <w:tr w:rsidR="00921228" w:rsidRPr="00921228" w:rsidTr="00EE6078">
        <w:trPr>
          <w:trHeight w:val="735"/>
          <w:tblCellSpacing w:w="0" w:type="dxa"/>
        </w:trPr>
        <w:tc>
          <w:tcPr>
            <w:tcW w:w="6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бюджетов на 2017 год и плановый период 2018 и 2019 годов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330"/>
          <w:tblCellSpacing w:w="0" w:type="dxa"/>
        </w:trPr>
        <w:tc>
          <w:tcPr>
            <w:tcW w:w="6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blCellSpacing w:w="0" w:type="dxa"/>
        </w:trPr>
        <w:tc>
          <w:tcPr>
            <w:tcW w:w="2773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36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921228" w:rsidRPr="00921228" w:rsidRDefault="00921228" w:rsidP="00921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2725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21228" w:rsidRPr="00921228" w:rsidRDefault="00921228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21228" w:rsidRPr="00921228" w:rsidRDefault="00921228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21228" w:rsidRPr="00921228" w:rsidRDefault="00921228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gramStart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  <w:tc>
          <w:tcPr>
            <w:tcW w:w="712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6C5B8D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2788,217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293C86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293C86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293C86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23,73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751,576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751,576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70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370E2D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Arial" w:eastAsia="Arial" w:hAnsi="Arial" w:cs="Arial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Arial" w:eastAsia="Arial" w:hAnsi="Arial" w:cs="Arial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Arial" w:eastAsia="Arial" w:hAnsi="Arial" w:cs="Arial"/>
          <w:sz w:val="24"/>
          <w:lang w:eastAsia="ru-RU"/>
        </w:rPr>
      </w:pPr>
    </w:p>
    <w:p w:rsidR="00FD48F4" w:rsidRPr="00FD48F4" w:rsidRDefault="00FD48F4" w:rsidP="00370E2D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Arial CYR" w:eastAsia="Arial CYR" w:hAnsi="Arial CYR" w:cs="Arial CYR"/>
          <w:sz w:val="24"/>
          <w:lang w:eastAsia="ru-RU"/>
        </w:rPr>
        <w:tab/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D0DF3" w:rsidRDefault="001D0DF3"/>
    <w:sectPr w:rsidR="001D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24" w:rsidRDefault="00550D24" w:rsidP="009E27B7">
      <w:pPr>
        <w:spacing w:after="0" w:line="240" w:lineRule="auto"/>
      </w:pPr>
      <w:r>
        <w:separator/>
      </w:r>
    </w:p>
  </w:endnote>
  <w:endnote w:type="continuationSeparator" w:id="0">
    <w:p w:rsidR="00550D24" w:rsidRDefault="00550D24" w:rsidP="009E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24" w:rsidRDefault="00550D24" w:rsidP="009E27B7">
      <w:pPr>
        <w:spacing w:after="0" w:line="240" w:lineRule="auto"/>
      </w:pPr>
      <w:r>
        <w:separator/>
      </w:r>
    </w:p>
  </w:footnote>
  <w:footnote w:type="continuationSeparator" w:id="0">
    <w:p w:rsidR="00550D24" w:rsidRDefault="00550D24" w:rsidP="009E27B7">
      <w:pPr>
        <w:spacing w:after="0" w:line="240" w:lineRule="auto"/>
      </w:pPr>
      <w:r>
        <w:continuationSeparator/>
      </w:r>
    </w:p>
  </w:footnote>
  <w:footnote w:id="1">
    <w:p w:rsidR="00060053" w:rsidRDefault="00060053" w:rsidP="0006005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1C5D5E"/>
    <w:lvl w:ilvl="0">
      <w:numFmt w:val="bullet"/>
      <w:lvlText w:val="*"/>
      <w:lvlJc w:val="left"/>
    </w:lvl>
  </w:abstractNum>
  <w:abstractNum w:abstractNumId="1">
    <w:nsid w:val="131655DA"/>
    <w:multiLevelType w:val="multilevel"/>
    <w:tmpl w:val="88BAD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F4"/>
    <w:rsid w:val="00003D4E"/>
    <w:rsid w:val="0003694E"/>
    <w:rsid w:val="00036FD7"/>
    <w:rsid w:val="00060053"/>
    <w:rsid w:val="000847F1"/>
    <w:rsid w:val="000C0EB5"/>
    <w:rsid w:val="000E0410"/>
    <w:rsid w:val="0012506A"/>
    <w:rsid w:val="0015432B"/>
    <w:rsid w:val="00164C74"/>
    <w:rsid w:val="001D0DF3"/>
    <w:rsid w:val="001E40AB"/>
    <w:rsid w:val="002465C8"/>
    <w:rsid w:val="00293C86"/>
    <w:rsid w:val="002A628E"/>
    <w:rsid w:val="002C56B2"/>
    <w:rsid w:val="00370E2D"/>
    <w:rsid w:val="0037197E"/>
    <w:rsid w:val="003B30B1"/>
    <w:rsid w:val="00406BEE"/>
    <w:rsid w:val="004A6FEA"/>
    <w:rsid w:val="004D5976"/>
    <w:rsid w:val="004F30B6"/>
    <w:rsid w:val="00522E78"/>
    <w:rsid w:val="00542675"/>
    <w:rsid w:val="00550D24"/>
    <w:rsid w:val="005A665F"/>
    <w:rsid w:val="0060130F"/>
    <w:rsid w:val="00620DD0"/>
    <w:rsid w:val="006C5B8D"/>
    <w:rsid w:val="00730278"/>
    <w:rsid w:val="007A2B3E"/>
    <w:rsid w:val="007A5AAD"/>
    <w:rsid w:val="008F595B"/>
    <w:rsid w:val="009179C8"/>
    <w:rsid w:val="00920593"/>
    <w:rsid w:val="00921228"/>
    <w:rsid w:val="00982533"/>
    <w:rsid w:val="009E27B7"/>
    <w:rsid w:val="00A231EB"/>
    <w:rsid w:val="00A25F40"/>
    <w:rsid w:val="00B31879"/>
    <w:rsid w:val="00B5640F"/>
    <w:rsid w:val="00B82BA5"/>
    <w:rsid w:val="00C10D05"/>
    <w:rsid w:val="00CA2D74"/>
    <w:rsid w:val="00CB04CB"/>
    <w:rsid w:val="00CB35EE"/>
    <w:rsid w:val="00CC1C92"/>
    <w:rsid w:val="00CC72AA"/>
    <w:rsid w:val="00CE0A66"/>
    <w:rsid w:val="00D211EB"/>
    <w:rsid w:val="00DE6F9C"/>
    <w:rsid w:val="00DF3534"/>
    <w:rsid w:val="00EE6078"/>
    <w:rsid w:val="00F90AC3"/>
    <w:rsid w:val="00F96C67"/>
    <w:rsid w:val="00FC0FE9"/>
    <w:rsid w:val="00FD4439"/>
    <w:rsid w:val="00FD48F4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8F4"/>
  </w:style>
  <w:style w:type="paragraph" w:customStyle="1" w:styleId="western">
    <w:name w:val="western"/>
    <w:basedOn w:val="a"/>
    <w:rsid w:val="0091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7B7"/>
  </w:style>
  <w:style w:type="paragraph" w:styleId="a5">
    <w:name w:val="footer"/>
    <w:basedOn w:val="a"/>
    <w:link w:val="a6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7B7"/>
  </w:style>
  <w:style w:type="paragraph" w:styleId="a7">
    <w:name w:val="Balloon Text"/>
    <w:basedOn w:val="a"/>
    <w:link w:val="a8"/>
    <w:uiPriority w:val="99"/>
    <w:semiHidden/>
    <w:unhideWhenUsed/>
    <w:rsid w:val="0024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5C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6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60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060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8F4"/>
  </w:style>
  <w:style w:type="paragraph" w:customStyle="1" w:styleId="western">
    <w:name w:val="western"/>
    <w:basedOn w:val="a"/>
    <w:rsid w:val="0091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7B7"/>
  </w:style>
  <w:style w:type="paragraph" w:styleId="a5">
    <w:name w:val="footer"/>
    <w:basedOn w:val="a"/>
    <w:link w:val="a6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7B7"/>
  </w:style>
  <w:style w:type="paragraph" w:styleId="a7">
    <w:name w:val="Balloon Text"/>
    <w:basedOn w:val="a"/>
    <w:link w:val="a8"/>
    <w:uiPriority w:val="99"/>
    <w:semiHidden/>
    <w:unhideWhenUsed/>
    <w:rsid w:val="0024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5C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6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60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060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153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A3AC-09CC-46BE-92F1-9D750362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8018</Words>
  <Characters>45705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гыук</cp:lastModifiedBy>
  <cp:revision>7</cp:revision>
  <cp:lastPrinted>2017-01-08T23:09:00Z</cp:lastPrinted>
  <dcterms:created xsi:type="dcterms:W3CDTF">2016-12-25T13:21:00Z</dcterms:created>
  <dcterms:modified xsi:type="dcterms:W3CDTF">2017-01-13T08:24:00Z</dcterms:modified>
</cp:coreProperties>
</file>